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D8" w:rsidRDefault="007A303A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附件</w:t>
      </w: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：</w:t>
      </w:r>
    </w:p>
    <w:p w:rsidR="00C968D8" w:rsidRDefault="007A303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“中国大学生计算机设计大赛”简介</w:t>
      </w:r>
    </w:p>
    <w:p w:rsidR="00C968D8" w:rsidRDefault="00C968D8">
      <w:pPr>
        <w:jc w:val="center"/>
        <w:rPr>
          <w:sz w:val="44"/>
          <w:szCs w:val="44"/>
        </w:rPr>
      </w:pPr>
    </w:p>
    <w:p w:rsidR="00C968D8" w:rsidRDefault="007A303A">
      <w:pPr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1</w:t>
      </w:r>
      <w:r>
        <w:rPr>
          <w:rFonts w:ascii="黑体" w:eastAsia="黑体" w:hAnsi="黑体" w:cs="黑体" w:hint="eastAsia"/>
          <w:sz w:val="24"/>
        </w:rPr>
        <w:t>．大赛历史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“中国大学生计算机设计大赛”始创于</w:t>
      </w:r>
      <w:r>
        <w:rPr>
          <w:rFonts w:ascii="仿宋" w:eastAsia="仿宋" w:hAnsi="仿宋" w:cs="仿宋" w:hint="eastAsia"/>
          <w:sz w:val="24"/>
        </w:rPr>
        <w:t xml:space="preserve"> 2008 </w:t>
      </w:r>
      <w:r>
        <w:rPr>
          <w:rFonts w:ascii="仿宋" w:eastAsia="仿宋" w:hAnsi="仿宋" w:cs="仿宋" w:hint="eastAsia"/>
          <w:sz w:val="24"/>
        </w:rPr>
        <w:t>年，已经举办了</w:t>
      </w:r>
      <w:r>
        <w:rPr>
          <w:rFonts w:ascii="仿宋" w:eastAsia="仿宋" w:hAnsi="仿宋" w:cs="仿宋" w:hint="eastAsia"/>
          <w:sz w:val="24"/>
        </w:rPr>
        <w:t xml:space="preserve"> 11 </w:t>
      </w:r>
      <w:r>
        <w:rPr>
          <w:rFonts w:ascii="仿宋" w:eastAsia="仿宋" w:hAnsi="仿宋" w:cs="仿宋" w:hint="eastAsia"/>
          <w:sz w:val="24"/>
        </w:rPr>
        <w:t>届</w:t>
      </w:r>
      <w:r>
        <w:rPr>
          <w:rFonts w:ascii="仿宋" w:eastAsia="仿宋" w:hAnsi="仿宋" w:cs="仿宋" w:hint="eastAsia"/>
          <w:sz w:val="24"/>
        </w:rPr>
        <w:t xml:space="preserve"> 52 </w:t>
      </w:r>
      <w:r>
        <w:rPr>
          <w:rFonts w:ascii="仿宋" w:eastAsia="仿宋" w:hAnsi="仿宋" w:cs="仿宋" w:hint="eastAsia"/>
          <w:sz w:val="24"/>
        </w:rPr>
        <w:t>场赛事。开始由教育部高等学校文科计算机基础</w:t>
      </w:r>
      <w:proofErr w:type="gramStart"/>
      <w:r>
        <w:rPr>
          <w:rFonts w:ascii="仿宋" w:eastAsia="仿宋" w:hAnsi="仿宋" w:cs="仿宋" w:hint="eastAsia"/>
          <w:sz w:val="24"/>
        </w:rPr>
        <w:t>教指委独立</w:t>
      </w:r>
      <w:proofErr w:type="gramEnd"/>
      <w:r>
        <w:rPr>
          <w:rFonts w:ascii="仿宋" w:eastAsia="仿宋" w:hAnsi="仿宋" w:cs="仿宋" w:hint="eastAsia"/>
          <w:sz w:val="24"/>
        </w:rPr>
        <w:t>发起主办，从第</w:t>
      </w:r>
      <w:r>
        <w:rPr>
          <w:rFonts w:ascii="仿宋" w:eastAsia="仿宋" w:hAnsi="仿宋" w:cs="仿宋" w:hint="eastAsia"/>
          <w:sz w:val="24"/>
        </w:rPr>
        <w:t xml:space="preserve"> 3 </w:t>
      </w:r>
      <w:r>
        <w:rPr>
          <w:rFonts w:ascii="仿宋" w:eastAsia="仿宋" w:hAnsi="仿宋" w:cs="仿宋" w:hint="eastAsia"/>
          <w:sz w:val="24"/>
        </w:rPr>
        <w:t>届开始，由陈国良院士为主任的理工类</w:t>
      </w:r>
      <w:proofErr w:type="gramStart"/>
      <w:r>
        <w:rPr>
          <w:rFonts w:ascii="仿宋" w:eastAsia="仿宋" w:hAnsi="仿宋" w:cs="仿宋" w:hint="eastAsia"/>
          <w:sz w:val="24"/>
        </w:rPr>
        <w:t>计算机教指委</w:t>
      </w:r>
      <w:proofErr w:type="gramEnd"/>
      <w:r>
        <w:rPr>
          <w:rFonts w:ascii="仿宋" w:eastAsia="仿宋" w:hAnsi="仿宋" w:cs="仿宋" w:hint="eastAsia"/>
          <w:sz w:val="24"/>
        </w:rPr>
        <w:t>也参与主办，至第</w:t>
      </w:r>
      <w:r>
        <w:rPr>
          <w:rFonts w:ascii="仿宋" w:eastAsia="仿宋" w:hAnsi="仿宋" w:cs="仿宋" w:hint="eastAsia"/>
          <w:sz w:val="24"/>
        </w:rPr>
        <w:t xml:space="preserve"> 5 </w:t>
      </w:r>
      <w:r>
        <w:rPr>
          <w:rFonts w:ascii="仿宋" w:eastAsia="仿宋" w:hAnsi="仿宋" w:cs="仿宋" w:hint="eastAsia"/>
          <w:sz w:val="24"/>
        </w:rPr>
        <w:t>届，以李未院士为主任的计算机类</w:t>
      </w:r>
      <w:proofErr w:type="gramStart"/>
      <w:r>
        <w:rPr>
          <w:rFonts w:ascii="仿宋" w:eastAsia="仿宋" w:hAnsi="仿宋" w:cs="仿宋" w:hint="eastAsia"/>
          <w:sz w:val="24"/>
        </w:rPr>
        <w:t>专业教指委</w:t>
      </w:r>
      <w:proofErr w:type="gramEnd"/>
      <w:r>
        <w:rPr>
          <w:rFonts w:ascii="仿宋" w:eastAsia="仿宋" w:hAnsi="仿宋" w:cs="仿宋" w:hint="eastAsia"/>
          <w:sz w:val="24"/>
        </w:rPr>
        <w:t>、以张家广院士为主任的软件工程</w:t>
      </w:r>
      <w:proofErr w:type="gramStart"/>
      <w:r>
        <w:rPr>
          <w:rFonts w:ascii="仿宋" w:eastAsia="仿宋" w:hAnsi="仿宋" w:cs="仿宋" w:hint="eastAsia"/>
          <w:sz w:val="24"/>
        </w:rPr>
        <w:t>专业教指委</w:t>
      </w:r>
      <w:proofErr w:type="gramEnd"/>
      <w:r>
        <w:rPr>
          <w:rFonts w:ascii="仿宋" w:eastAsia="仿宋" w:hAnsi="仿宋" w:cs="仿宋" w:hint="eastAsia"/>
          <w:sz w:val="24"/>
        </w:rPr>
        <w:t>也参与主办，目前参赛对象遍及赛事当年在校所有专业的本科生。</w:t>
      </w:r>
      <w:r w:rsidR="00F65F64">
        <w:rPr>
          <w:rFonts w:ascii="仿宋" w:eastAsia="仿宋" w:hAnsi="仿宋" w:cs="仿宋" w:hint="eastAsia"/>
          <w:sz w:val="24"/>
        </w:rPr>
        <w:t>本大赛于2019年2月纳入2014-2018全国高校竞赛评估排行榜，列入</w:t>
      </w:r>
      <w:r>
        <w:rPr>
          <w:rFonts w:ascii="仿宋" w:eastAsia="仿宋" w:hAnsi="仿宋" w:cs="仿宋" w:hint="eastAsia"/>
          <w:sz w:val="24"/>
        </w:rPr>
        <w:t>《全国大学生竞赛白皮书</w:t>
      </w:r>
      <w:r w:rsidR="00F65F64">
        <w:rPr>
          <w:rFonts w:ascii="仿宋" w:eastAsia="仿宋" w:hAnsi="仿宋" w:cs="仿宋" w:hint="eastAsia"/>
          <w:sz w:val="24"/>
        </w:rPr>
        <w:t>（2013-2018）</w:t>
      </w:r>
      <w:r>
        <w:rPr>
          <w:rFonts w:ascii="仿宋" w:eastAsia="仿宋" w:hAnsi="仿宋" w:cs="仿宋" w:hint="eastAsia"/>
          <w:sz w:val="24"/>
        </w:rPr>
        <w:t>》。</w:t>
      </w:r>
      <w:bookmarkStart w:id="0" w:name="_GoBack"/>
      <w:bookmarkEnd w:id="0"/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“大赛”每年举办一次，决赛时间在当年</w:t>
      </w:r>
      <w:r>
        <w:rPr>
          <w:rFonts w:ascii="仿宋" w:eastAsia="仿宋" w:hAnsi="仿宋" w:cs="仿宋" w:hint="eastAsia"/>
          <w:sz w:val="24"/>
        </w:rPr>
        <w:t xml:space="preserve"> 7 </w:t>
      </w:r>
      <w:r>
        <w:rPr>
          <w:rFonts w:ascii="仿宋" w:eastAsia="仿宋" w:hAnsi="仿宋" w:cs="仿宋" w:hint="eastAsia"/>
          <w:sz w:val="24"/>
        </w:rPr>
        <w:t>月中旬至</w:t>
      </w:r>
      <w:r>
        <w:rPr>
          <w:rFonts w:ascii="仿宋" w:eastAsia="仿宋" w:hAnsi="仿宋" w:cs="仿宋" w:hint="eastAsia"/>
          <w:sz w:val="24"/>
        </w:rPr>
        <w:t xml:space="preserve"> 8 </w:t>
      </w:r>
      <w:r>
        <w:rPr>
          <w:rFonts w:ascii="仿宋" w:eastAsia="仿宋" w:hAnsi="仿宋" w:cs="仿宋" w:hint="eastAsia"/>
          <w:sz w:val="24"/>
        </w:rPr>
        <w:t>月下旬。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除了教育部计算机相关</w:t>
      </w:r>
      <w:proofErr w:type="gramStart"/>
      <w:r>
        <w:rPr>
          <w:rFonts w:ascii="仿宋" w:eastAsia="仿宋" w:hAnsi="仿宋" w:cs="仿宋" w:hint="eastAsia"/>
          <w:sz w:val="24"/>
        </w:rPr>
        <w:t>教指委参与</w:t>
      </w:r>
      <w:proofErr w:type="gramEnd"/>
      <w:r>
        <w:rPr>
          <w:rFonts w:ascii="仿宋" w:eastAsia="仿宋" w:hAnsi="仿宋" w:cs="仿宋" w:hint="eastAsia"/>
          <w:sz w:val="24"/>
        </w:rPr>
        <w:t>主办，</w:t>
      </w:r>
      <w:r>
        <w:rPr>
          <w:rFonts w:ascii="仿宋" w:eastAsia="仿宋" w:hAnsi="仿宋" w:cs="仿宋" w:hint="eastAsia"/>
          <w:sz w:val="24"/>
        </w:rPr>
        <w:t xml:space="preserve">2011 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 xml:space="preserve">-2016 </w:t>
      </w:r>
      <w:r>
        <w:rPr>
          <w:rFonts w:ascii="仿宋" w:eastAsia="仿宋" w:hAnsi="仿宋" w:cs="仿宋" w:hint="eastAsia"/>
          <w:sz w:val="24"/>
        </w:rPr>
        <w:t>年，中国教育电视台参与了主办；</w:t>
      </w:r>
      <w:r>
        <w:rPr>
          <w:rFonts w:ascii="仿宋" w:eastAsia="仿宋" w:hAnsi="仿宋" w:cs="仿宋" w:hint="eastAsia"/>
          <w:sz w:val="24"/>
        </w:rPr>
        <w:t xml:space="preserve">2017 </w:t>
      </w:r>
      <w:r>
        <w:rPr>
          <w:rFonts w:ascii="仿宋" w:eastAsia="仿宋" w:hAnsi="仿宋" w:cs="仿宋" w:hint="eastAsia"/>
          <w:sz w:val="24"/>
        </w:rPr>
        <w:t>年，中国高教学会参与了主办；</w:t>
      </w:r>
      <w:r>
        <w:rPr>
          <w:rFonts w:ascii="仿宋" w:eastAsia="仿宋" w:hAnsi="仿宋" w:cs="仿宋" w:hint="eastAsia"/>
          <w:sz w:val="24"/>
        </w:rPr>
        <w:t xml:space="preserve">2018 </w:t>
      </w:r>
      <w:r>
        <w:rPr>
          <w:rFonts w:ascii="仿宋" w:eastAsia="仿宋" w:hAnsi="仿宋" w:cs="仿宋" w:hint="eastAsia"/>
          <w:sz w:val="24"/>
        </w:rPr>
        <w:t>年，中国青少年新媒体协会参与了主办。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具体负责组织大</w:t>
      </w:r>
      <w:r>
        <w:rPr>
          <w:rFonts w:ascii="仿宋" w:eastAsia="仿宋" w:hAnsi="仿宋" w:cs="仿宋" w:hint="eastAsia"/>
          <w:sz w:val="24"/>
        </w:rPr>
        <w:t>赛各项工作的主要有北京大学、中国人民大学、清华大学和北京语言大学的相关老师。前教育部副部长周远清，北京语言文化大学原党委书记王路江，中国人民大学现任党委书记都曾先后担任大赛组委会主任。现任主任是中国人民大学党委书记靳诺，名誉主任是前教育部副部长周远清。</w:t>
      </w:r>
    </w:p>
    <w:p w:rsidR="00C968D8" w:rsidRDefault="007A303A">
      <w:pPr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</w:t>
      </w:r>
      <w:r>
        <w:rPr>
          <w:rFonts w:ascii="黑体" w:eastAsia="黑体" w:hAnsi="黑体" w:cs="黑体" w:hint="eastAsia"/>
          <w:sz w:val="24"/>
        </w:rPr>
        <w:t>．大赛定位与目标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大赛是以非计算机专业学生为主体对象而设立的。“三服务”是大赛的基本目标。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）为计算机基础课程教学服务；（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）为学生的专业发展需要服务；（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）为双创（创新创业）人才培养的需要服务。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“大赛”是非计算机专业本科生在学习了计算机基础课程后进</w:t>
      </w:r>
      <w:r>
        <w:rPr>
          <w:rFonts w:ascii="仿宋" w:eastAsia="仿宋" w:hAnsi="仿宋" w:cs="仿宋" w:hint="eastAsia"/>
          <w:sz w:val="24"/>
        </w:rPr>
        <w:t>行综合性实践的一种形式，是直接为计算机基础教学服务的。在互联网</w:t>
      </w:r>
      <w:r>
        <w:rPr>
          <w:rFonts w:ascii="仿宋" w:eastAsia="仿宋" w:hAnsi="仿宋" w:cs="仿宋" w:hint="eastAsia"/>
          <w:sz w:val="24"/>
        </w:rPr>
        <w:t>+</w:t>
      </w:r>
      <w:r>
        <w:rPr>
          <w:rFonts w:ascii="仿宋" w:eastAsia="仿宋" w:hAnsi="仿宋" w:cs="仿宋" w:hint="eastAsia"/>
          <w:sz w:val="24"/>
        </w:rPr>
        <w:t>的大背景了，大数据人工智能等信息技术深刻影响着其他专业的发展，学生的专业发展需要计算机知识、思维和技能的支撑。大赛也是以竞赛这种形式，引导学生踊跃参加课外科技活动，激发学生学习计算机知识技能的兴趣和潜能，为培养德智体美劳全面发展、具有运用信息技术解决实际问题的综合实践能力、创新创业能力，以及团队合作意识的人才服务。</w:t>
      </w:r>
    </w:p>
    <w:p w:rsidR="00C968D8" w:rsidRDefault="007A303A">
      <w:pPr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3</w:t>
      </w:r>
      <w:r>
        <w:rPr>
          <w:rFonts w:ascii="黑体" w:eastAsia="黑体" w:hAnsi="黑体" w:cs="黑体" w:hint="eastAsia"/>
          <w:sz w:val="24"/>
        </w:rPr>
        <w:t>．大赛性质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“计算机大赛”是非营利的、公益性的、科技型的群众活动。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大赛的生命线与遵从的原则“三公”，即公开、公平、公正。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“大</w:t>
      </w:r>
      <w:r>
        <w:rPr>
          <w:rFonts w:ascii="仿宋" w:eastAsia="仿宋" w:hAnsi="仿宋" w:cs="仿宋" w:hint="eastAsia"/>
          <w:sz w:val="24"/>
        </w:rPr>
        <w:t>赛”章程完备，操作规范，自第</w:t>
      </w:r>
      <w:r>
        <w:rPr>
          <w:rFonts w:ascii="仿宋" w:eastAsia="仿宋" w:hAnsi="仿宋" w:cs="仿宋" w:hint="eastAsia"/>
          <w:sz w:val="24"/>
        </w:rPr>
        <w:t xml:space="preserve"> 2 </w:t>
      </w:r>
      <w:r>
        <w:rPr>
          <w:rFonts w:ascii="仿宋" w:eastAsia="仿宋" w:hAnsi="仿宋" w:cs="仿宋" w:hint="eastAsia"/>
          <w:sz w:val="24"/>
        </w:rPr>
        <w:t>届（</w:t>
      </w:r>
      <w:r>
        <w:rPr>
          <w:rFonts w:ascii="仿宋" w:eastAsia="仿宋" w:hAnsi="仿宋" w:cs="仿宋" w:hint="eastAsia"/>
          <w:sz w:val="24"/>
        </w:rPr>
        <w:t xml:space="preserve">2009 </w:t>
      </w:r>
      <w:r>
        <w:rPr>
          <w:rFonts w:ascii="仿宋" w:eastAsia="仿宋" w:hAnsi="仿宋" w:cs="仿宋" w:hint="eastAsia"/>
          <w:sz w:val="24"/>
        </w:rPr>
        <w:t>年）开始，每年的参赛指南均由出版社正式出版，这种让社会监督、检验赛事的作为，为全国所有</w:t>
      </w:r>
      <w:r>
        <w:rPr>
          <w:rFonts w:ascii="仿宋" w:eastAsia="仿宋" w:hAnsi="仿宋" w:cs="仿宋" w:hint="eastAsia"/>
          <w:sz w:val="24"/>
        </w:rPr>
        <w:t xml:space="preserve"> 200 </w:t>
      </w:r>
      <w:r>
        <w:rPr>
          <w:rFonts w:ascii="仿宋" w:eastAsia="仿宋" w:hAnsi="仿宋" w:cs="仿宋" w:hint="eastAsia"/>
          <w:sz w:val="24"/>
        </w:rPr>
        <w:t>多个面向大学生的竞赛所仅有。</w:t>
      </w:r>
    </w:p>
    <w:p w:rsidR="00C968D8" w:rsidRDefault="007A303A">
      <w:pPr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4</w:t>
      </w:r>
      <w:r>
        <w:rPr>
          <w:rFonts w:ascii="黑体" w:eastAsia="黑体" w:hAnsi="黑体" w:cs="黑体" w:hint="eastAsia"/>
          <w:sz w:val="24"/>
        </w:rPr>
        <w:t>．大赛对象与竞赛分类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）“大赛”的参赛对象是当年本科所有专业的在校学生。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）“大赛”竞赛项目目前分设：软件应用与开发、</w:t>
      </w:r>
      <w:proofErr w:type="gramStart"/>
      <w:r>
        <w:rPr>
          <w:rFonts w:ascii="仿宋" w:eastAsia="仿宋" w:hAnsi="仿宋" w:cs="仿宋" w:hint="eastAsia"/>
          <w:sz w:val="24"/>
        </w:rPr>
        <w:t>微课与</w:t>
      </w:r>
      <w:proofErr w:type="gramEnd"/>
      <w:r>
        <w:rPr>
          <w:rFonts w:ascii="仿宋" w:eastAsia="仿宋" w:hAnsi="仿宋" w:cs="仿宋" w:hint="eastAsia"/>
          <w:sz w:val="24"/>
        </w:rPr>
        <w:t>教学辅助、物联网应用、大数据、人工智能、信息可视化设计、</w:t>
      </w:r>
      <w:proofErr w:type="gramStart"/>
      <w:r>
        <w:rPr>
          <w:rFonts w:ascii="仿宋" w:eastAsia="仿宋" w:hAnsi="仿宋" w:cs="仿宋" w:hint="eastAsia"/>
          <w:sz w:val="24"/>
        </w:rPr>
        <w:t>数媒设计</w:t>
      </w:r>
      <w:proofErr w:type="gramEnd"/>
      <w:r>
        <w:rPr>
          <w:rFonts w:ascii="仿宋" w:eastAsia="仿宋" w:hAnsi="仿宋" w:cs="仿宋" w:hint="eastAsia"/>
          <w:sz w:val="24"/>
        </w:rPr>
        <w:t>（普通组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专业组）、</w:t>
      </w:r>
      <w:proofErr w:type="gramStart"/>
      <w:r>
        <w:rPr>
          <w:rFonts w:ascii="仿宋" w:eastAsia="仿宋" w:hAnsi="仿宋" w:cs="仿宋" w:hint="eastAsia"/>
          <w:sz w:val="24"/>
        </w:rPr>
        <w:t>数</w:t>
      </w:r>
      <w:r>
        <w:rPr>
          <w:rFonts w:ascii="仿宋" w:eastAsia="仿宋" w:hAnsi="仿宋" w:cs="仿宋" w:hint="eastAsia"/>
          <w:sz w:val="24"/>
        </w:rPr>
        <w:lastRenderedPageBreak/>
        <w:t>媒动</w:t>
      </w:r>
      <w:proofErr w:type="gramEnd"/>
      <w:r>
        <w:rPr>
          <w:rFonts w:ascii="仿宋" w:eastAsia="仿宋" w:hAnsi="仿宋" w:cs="仿宋" w:hint="eastAsia"/>
          <w:sz w:val="24"/>
        </w:rPr>
        <w:t>漫游戏、</w:t>
      </w:r>
      <w:proofErr w:type="gramStart"/>
      <w:r>
        <w:rPr>
          <w:rFonts w:ascii="仿宋" w:eastAsia="仿宋" w:hAnsi="仿宋" w:cs="仿宋" w:hint="eastAsia"/>
          <w:sz w:val="24"/>
        </w:rPr>
        <w:t>数媒微</w:t>
      </w:r>
      <w:proofErr w:type="gramEnd"/>
      <w:r>
        <w:rPr>
          <w:rFonts w:ascii="仿宋" w:eastAsia="仿宋" w:hAnsi="仿宋" w:cs="仿宋" w:hint="eastAsia"/>
          <w:sz w:val="24"/>
        </w:rPr>
        <w:t>电影、</w:t>
      </w:r>
      <w:proofErr w:type="gramStart"/>
      <w:r>
        <w:rPr>
          <w:rFonts w:ascii="仿宋" w:eastAsia="仿宋" w:hAnsi="仿宋" w:cs="仿宋" w:hint="eastAsia"/>
          <w:sz w:val="24"/>
        </w:rPr>
        <w:t>数媒民族文化</w:t>
      </w:r>
      <w:proofErr w:type="gramEnd"/>
      <w:r>
        <w:rPr>
          <w:rFonts w:ascii="仿宋" w:eastAsia="仿宋" w:hAnsi="仿宋" w:cs="仿宋" w:hint="eastAsia"/>
          <w:sz w:val="24"/>
        </w:rPr>
        <w:t>元素，以及计算机音乐创作等领域。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其中计算机音乐创作类是我国大陆目前唯一面向大学</w:t>
      </w:r>
      <w:r>
        <w:rPr>
          <w:rFonts w:ascii="仿宋" w:eastAsia="仿宋" w:hAnsi="仿宋" w:cs="仿宋" w:hint="eastAsia"/>
          <w:sz w:val="24"/>
        </w:rPr>
        <w:t>生的国字号的赛事。</w:t>
      </w:r>
    </w:p>
    <w:p w:rsidR="00C968D8" w:rsidRDefault="007A303A">
      <w:pPr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5</w:t>
      </w:r>
      <w:r>
        <w:rPr>
          <w:rFonts w:ascii="黑体" w:eastAsia="黑体" w:hAnsi="黑体" w:cs="黑体" w:hint="eastAsia"/>
          <w:sz w:val="24"/>
        </w:rPr>
        <w:t>．大赛形式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）“大赛”以三级竞赛形式开展，校级初赛——省级复赛——国家决赛。省赛由各省的计算机学会、省高校计算机教育研究会、省高校</w:t>
      </w:r>
      <w:proofErr w:type="gramStart"/>
      <w:r>
        <w:rPr>
          <w:rFonts w:ascii="仿宋" w:eastAsia="仿宋" w:hAnsi="仿宋" w:cs="仿宋" w:hint="eastAsia"/>
          <w:sz w:val="24"/>
        </w:rPr>
        <w:t>计算机教指委</w:t>
      </w:r>
      <w:proofErr w:type="gramEnd"/>
      <w:r>
        <w:rPr>
          <w:rFonts w:ascii="仿宋" w:eastAsia="仿宋" w:hAnsi="仿宋" w:cs="仿宋" w:hint="eastAsia"/>
          <w:sz w:val="24"/>
        </w:rPr>
        <w:t>或省教育厅（市教委）出面主办的。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由省厅一级参与或继续</w:t>
      </w:r>
      <w:proofErr w:type="gramStart"/>
      <w:r>
        <w:rPr>
          <w:rFonts w:ascii="仿宋" w:eastAsia="仿宋" w:hAnsi="仿宋" w:cs="仿宋" w:hint="eastAsia"/>
          <w:sz w:val="24"/>
        </w:rPr>
        <w:t>发文主办</w:t>
      </w:r>
      <w:proofErr w:type="gramEnd"/>
      <w:r>
        <w:rPr>
          <w:rFonts w:ascii="仿宋" w:eastAsia="仿宋" w:hAnsi="仿宋" w:cs="仿宋" w:hint="eastAsia"/>
          <w:sz w:val="24"/>
        </w:rPr>
        <w:t>的省级选拔赛（复赛）的有天津、辽宁、吉林、上海、江苏、安徽、福建、山东、湖南、广东、海南、云南、四川、甘肃、新疆。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）“大赛”作品贴切实际，有些直接由企业命题，与社会需要相结合，有利于学生动手能力的提升，有利于创新创业人才的培养。参赛院校逐年增多，由</w:t>
      </w:r>
      <w:r>
        <w:rPr>
          <w:rFonts w:ascii="仿宋" w:eastAsia="仿宋" w:hAnsi="仿宋" w:cs="仿宋" w:hint="eastAsia"/>
          <w:sz w:val="24"/>
        </w:rPr>
        <w:t xml:space="preserve"> 2008 </w:t>
      </w:r>
      <w:r>
        <w:rPr>
          <w:rFonts w:ascii="仿宋" w:eastAsia="仿宋" w:hAnsi="仿宋" w:cs="仿宋" w:hint="eastAsia"/>
          <w:sz w:val="24"/>
        </w:rPr>
        <w:t>年（第</w:t>
      </w:r>
      <w:r>
        <w:rPr>
          <w:rFonts w:ascii="仿宋" w:eastAsia="仿宋" w:hAnsi="仿宋" w:cs="仿宋" w:hint="eastAsia"/>
          <w:sz w:val="24"/>
        </w:rPr>
        <w:t xml:space="preserve"> 1 </w:t>
      </w:r>
      <w:r>
        <w:rPr>
          <w:rFonts w:ascii="仿宋" w:eastAsia="仿宋" w:hAnsi="仿宋" w:cs="仿宋" w:hint="eastAsia"/>
          <w:sz w:val="24"/>
        </w:rPr>
        <w:t>届</w:t>
      </w:r>
      <w:r>
        <w:rPr>
          <w:rFonts w:ascii="仿宋" w:eastAsia="仿宋" w:hAnsi="仿宋" w:cs="仿宋" w:hint="eastAsia"/>
          <w:sz w:val="24"/>
        </w:rPr>
        <w:t>）的</w:t>
      </w:r>
      <w:r>
        <w:rPr>
          <w:rFonts w:ascii="仿宋" w:eastAsia="仿宋" w:hAnsi="仿宋" w:cs="仿宋" w:hint="eastAsia"/>
          <w:sz w:val="24"/>
        </w:rPr>
        <w:t xml:space="preserve"> 80 </w:t>
      </w:r>
      <w:r>
        <w:rPr>
          <w:rFonts w:ascii="仿宋" w:eastAsia="仿宋" w:hAnsi="仿宋" w:cs="仿宋" w:hint="eastAsia"/>
          <w:sz w:val="24"/>
        </w:rPr>
        <w:t>所院校，发展到</w:t>
      </w:r>
      <w:r>
        <w:rPr>
          <w:rFonts w:ascii="仿宋" w:eastAsia="仿宋" w:hAnsi="仿宋" w:cs="仿宋" w:hint="eastAsia"/>
          <w:sz w:val="24"/>
        </w:rPr>
        <w:t xml:space="preserve"> 2018 </w:t>
      </w:r>
      <w:r>
        <w:rPr>
          <w:rFonts w:ascii="仿宋" w:eastAsia="仿宋" w:hAnsi="仿宋" w:cs="仿宋" w:hint="eastAsia"/>
          <w:sz w:val="24"/>
        </w:rPr>
        <w:t>年（第</w:t>
      </w:r>
      <w:r>
        <w:rPr>
          <w:rFonts w:ascii="仿宋" w:eastAsia="仿宋" w:hAnsi="仿宋" w:cs="仿宋" w:hint="eastAsia"/>
          <w:sz w:val="24"/>
        </w:rPr>
        <w:t xml:space="preserve">11 </w:t>
      </w:r>
      <w:r>
        <w:rPr>
          <w:rFonts w:ascii="仿宋" w:eastAsia="仿宋" w:hAnsi="仿宋" w:cs="仿宋" w:hint="eastAsia"/>
          <w:sz w:val="24"/>
        </w:rPr>
        <w:t>届）的</w:t>
      </w:r>
      <w:r>
        <w:rPr>
          <w:rFonts w:ascii="仿宋" w:eastAsia="仿宋" w:hAnsi="仿宋" w:cs="仿宋" w:hint="eastAsia"/>
          <w:sz w:val="24"/>
        </w:rPr>
        <w:t xml:space="preserve"> 500 </w:t>
      </w:r>
      <w:r>
        <w:rPr>
          <w:rFonts w:ascii="仿宋" w:eastAsia="仿宋" w:hAnsi="仿宋" w:cs="仿宋" w:hint="eastAsia"/>
          <w:sz w:val="24"/>
        </w:rPr>
        <w:t>多所；参赛作品数，由</w:t>
      </w:r>
      <w:r>
        <w:rPr>
          <w:rFonts w:ascii="仿宋" w:eastAsia="仿宋" w:hAnsi="仿宋" w:cs="仿宋" w:hint="eastAsia"/>
          <w:sz w:val="24"/>
        </w:rPr>
        <w:t xml:space="preserve"> 2008 </w:t>
      </w:r>
      <w:r>
        <w:rPr>
          <w:rFonts w:ascii="仿宋" w:eastAsia="仿宋" w:hAnsi="仿宋" w:cs="仿宋" w:hint="eastAsia"/>
          <w:sz w:val="24"/>
        </w:rPr>
        <w:t>年的</w:t>
      </w:r>
      <w:r>
        <w:rPr>
          <w:rFonts w:ascii="仿宋" w:eastAsia="仿宋" w:hAnsi="仿宋" w:cs="仿宋" w:hint="eastAsia"/>
          <w:sz w:val="24"/>
        </w:rPr>
        <w:t xml:space="preserve"> 242 </w:t>
      </w:r>
      <w:r>
        <w:rPr>
          <w:rFonts w:ascii="仿宋" w:eastAsia="仿宋" w:hAnsi="仿宋" w:cs="仿宋" w:hint="eastAsia"/>
          <w:sz w:val="24"/>
        </w:rPr>
        <w:t>件，发展到</w:t>
      </w:r>
      <w:r>
        <w:rPr>
          <w:rFonts w:ascii="仿宋" w:eastAsia="仿宋" w:hAnsi="仿宋" w:cs="仿宋" w:hint="eastAsia"/>
          <w:sz w:val="24"/>
        </w:rPr>
        <w:t xml:space="preserve"> 2018 </w:t>
      </w:r>
      <w:r>
        <w:rPr>
          <w:rFonts w:ascii="仿宋" w:eastAsia="仿宋" w:hAnsi="仿宋" w:cs="仿宋" w:hint="eastAsia"/>
          <w:sz w:val="24"/>
        </w:rPr>
        <w:t>年的</w:t>
      </w:r>
      <w:r>
        <w:rPr>
          <w:rFonts w:ascii="仿宋" w:eastAsia="仿宋" w:hAnsi="仿宋" w:cs="仿宋" w:hint="eastAsia"/>
          <w:sz w:val="24"/>
        </w:rPr>
        <w:t xml:space="preserve"> 10000 </w:t>
      </w:r>
      <w:r>
        <w:rPr>
          <w:rFonts w:ascii="仿宋" w:eastAsia="仿宋" w:hAnsi="仿宋" w:cs="仿宋" w:hint="eastAsia"/>
          <w:sz w:val="24"/>
        </w:rPr>
        <w:t>多件（参加省级赛作品数）。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作品质量也逐年提高，有些作品为</w:t>
      </w:r>
      <w:r>
        <w:rPr>
          <w:rFonts w:ascii="仿宋" w:eastAsia="仿宋" w:hAnsi="仿宋" w:cs="仿宋" w:hint="eastAsia"/>
          <w:sz w:val="24"/>
        </w:rPr>
        <w:t xml:space="preserve"> CCTV </w:t>
      </w:r>
      <w:r>
        <w:rPr>
          <w:rFonts w:ascii="仿宋" w:eastAsia="仿宋" w:hAnsi="仿宋" w:cs="仿宋" w:hint="eastAsia"/>
          <w:sz w:val="24"/>
        </w:rPr>
        <w:t>所采用，有些已商品化。由于“大赛”秉承公开、公平、公正的宗旨，在全国已形成有着相当影响的赛事，目前，参赛本科院校数过半，原</w:t>
      </w:r>
      <w:r>
        <w:rPr>
          <w:rFonts w:ascii="仿宋" w:eastAsia="仿宋" w:hAnsi="仿宋" w:cs="仿宋" w:hint="eastAsia"/>
          <w:sz w:val="24"/>
        </w:rPr>
        <w:t xml:space="preserve"> 211 </w:t>
      </w:r>
      <w:r>
        <w:rPr>
          <w:rFonts w:ascii="仿宋" w:eastAsia="仿宋" w:hAnsi="仿宋" w:cs="仿宋" w:hint="eastAsia"/>
          <w:sz w:val="24"/>
        </w:rPr>
        <w:t>院校数过半，原</w:t>
      </w:r>
      <w:r>
        <w:rPr>
          <w:rFonts w:ascii="仿宋" w:eastAsia="仿宋" w:hAnsi="仿宋" w:cs="仿宋" w:hint="eastAsia"/>
          <w:sz w:val="24"/>
        </w:rPr>
        <w:t xml:space="preserve"> 985</w:t>
      </w:r>
    </w:p>
    <w:p w:rsidR="00C968D8" w:rsidRDefault="007A303A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大学数过半。</w:t>
      </w:r>
    </w:p>
    <w:p w:rsidR="00C968D8" w:rsidRDefault="007A303A">
      <w:pPr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6</w:t>
      </w:r>
      <w:r>
        <w:rPr>
          <w:rFonts w:ascii="黑体" w:eastAsia="黑体" w:hAnsi="黑体" w:cs="黑体" w:hint="eastAsia"/>
          <w:sz w:val="24"/>
        </w:rPr>
        <w:t>．大赛组织机构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组委会主要成员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）组委会名誉主任：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周远清（教育部）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）组委会主任：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靳诺（中国人民大学）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）组委会常务副主任（按姓氏笔画排序）：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李廉（合肥工业大学）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李宇明（北京语言大学）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郑庆华（西安交通大学）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）组委会副主任（按姓氏笔画排序）：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韦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穗（安徽大学）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陈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岗（吉林大学）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吕英华（东北师范大学）杜小勇（中国人民大学）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李晓明（北京大学）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彭南生（华中师范大学）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褚子育（浙江省文化厅）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）组委会顾问：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陈国良（中国科技大学）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卢湘鸿（北京语言大学）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）组委会名誉秘书长：卢湘鸿（北京语言大学）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）组委会秘书长：杜小勇（兼，中国人民大学）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组委会副秘书长：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李文新（北京大学</w:t>
      </w:r>
      <w:r>
        <w:rPr>
          <w:rFonts w:ascii="仿宋" w:eastAsia="仿宋" w:hAnsi="仿宋" w:cs="仿宋" w:hint="eastAsia"/>
          <w:sz w:val="24"/>
        </w:rPr>
        <w:t>）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桂小林（西安交通大学）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）大赛组委会下设赛</w:t>
      </w:r>
      <w:proofErr w:type="gramStart"/>
      <w:r>
        <w:rPr>
          <w:rFonts w:ascii="仿宋" w:eastAsia="仿宋" w:hAnsi="仿宋" w:cs="仿宋" w:hint="eastAsia"/>
          <w:sz w:val="24"/>
        </w:rPr>
        <w:t>务</w:t>
      </w:r>
      <w:proofErr w:type="gramEnd"/>
      <w:r>
        <w:rPr>
          <w:rFonts w:ascii="仿宋" w:eastAsia="仿宋" w:hAnsi="仿宋" w:cs="仿宋" w:hint="eastAsia"/>
          <w:sz w:val="24"/>
        </w:rPr>
        <w:t>委员会等机构，负责人如下：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赛</w:t>
      </w:r>
      <w:proofErr w:type="gramStart"/>
      <w:r>
        <w:rPr>
          <w:rFonts w:ascii="仿宋" w:eastAsia="仿宋" w:hAnsi="仿宋" w:cs="仿宋" w:hint="eastAsia"/>
          <w:sz w:val="24"/>
        </w:rPr>
        <w:t>务</w:t>
      </w:r>
      <w:proofErr w:type="gramEnd"/>
      <w:r>
        <w:rPr>
          <w:rFonts w:ascii="仿宋" w:eastAsia="仿宋" w:hAnsi="仿宋" w:cs="仿宋" w:hint="eastAsia"/>
          <w:sz w:val="24"/>
        </w:rPr>
        <w:t>委员会挂靠中国人民大学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</w:rPr>
        <w:t>主任杜小勇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副主任文继荣，秘书长尤晓东，副秘书长周小明）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评比委员会挂靠北京大学（主任李晓明，副主任李文新，秘书长刘志敏，副秘书长邓习峰）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宣传委员会挂靠清华大学（主任吕英华（东北师范大学），副主任卢先和，秘书长郑</w:t>
      </w:r>
      <w:r>
        <w:rPr>
          <w:rFonts w:ascii="仿宋" w:eastAsia="仿宋" w:hAnsi="仿宋" w:cs="仿宋" w:hint="eastAsia"/>
          <w:sz w:val="24"/>
        </w:rPr>
        <w:t xml:space="preserve"> </w:t>
      </w:r>
      <w:proofErr w:type="gramStart"/>
      <w:r>
        <w:rPr>
          <w:rFonts w:ascii="仿宋" w:eastAsia="仿宋" w:hAnsi="仿宋" w:cs="仿宋" w:hint="eastAsia"/>
          <w:sz w:val="24"/>
        </w:rPr>
        <w:t>莉</w:t>
      </w:r>
      <w:proofErr w:type="gramEnd"/>
      <w:r>
        <w:rPr>
          <w:rFonts w:ascii="仿宋" w:eastAsia="仿宋" w:hAnsi="仿宋" w:cs="仿宋" w:hint="eastAsia"/>
          <w:sz w:val="24"/>
        </w:rPr>
        <w:t>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与企业合作委员会挂靠杭州电子科技大学（主任吴卿，副主任金莹、詹国华，秘书长：</w:t>
      </w:r>
      <w:proofErr w:type="gramStart"/>
      <w:r>
        <w:rPr>
          <w:rFonts w:ascii="仿宋" w:eastAsia="仿宋" w:hAnsi="仿宋" w:cs="仿宋" w:hint="eastAsia"/>
          <w:sz w:val="24"/>
        </w:rPr>
        <w:t>李骏扬</w:t>
      </w:r>
      <w:proofErr w:type="gramEnd"/>
      <w:r>
        <w:rPr>
          <w:rFonts w:ascii="仿宋" w:eastAsia="仿宋" w:hAnsi="仿宋" w:cs="仿宋" w:hint="eastAsia"/>
          <w:sz w:val="24"/>
        </w:rPr>
        <w:t>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秘书处挂靠北京语言大学，由该校负责承担完成秘书处的相应任务。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9</w:t>
      </w:r>
      <w:r>
        <w:rPr>
          <w:rFonts w:ascii="仿宋" w:eastAsia="仿宋" w:hAnsi="仿宋" w:cs="仿宋" w:hint="eastAsia"/>
          <w:sz w:val="24"/>
        </w:rPr>
        <w:t>）组委会常务委员（部分，未计组</w:t>
      </w:r>
      <w:r>
        <w:rPr>
          <w:rFonts w:ascii="仿宋" w:eastAsia="仿宋" w:hAnsi="仿宋" w:cs="仿宋" w:hint="eastAsia"/>
          <w:sz w:val="24"/>
        </w:rPr>
        <w:t>委会主任、副主任和秘书长，按姓氏笔画排序）：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王</w:t>
      </w:r>
      <w:r>
        <w:rPr>
          <w:rFonts w:ascii="仿宋" w:eastAsia="仿宋" w:hAnsi="仿宋" w:cs="仿宋" w:hint="eastAsia"/>
          <w:sz w:val="24"/>
        </w:rPr>
        <w:t xml:space="preserve"> </w:t>
      </w:r>
      <w:proofErr w:type="gramStart"/>
      <w:r>
        <w:rPr>
          <w:rFonts w:ascii="仿宋" w:eastAsia="仿宋" w:hAnsi="仿宋" w:cs="仿宋" w:hint="eastAsia"/>
          <w:sz w:val="24"/>
        </w:rPr>
        <w:t>浩</w:t>
      </w:r>
      <w:proofErr w:type="gramEnd"/>
      <w:r>
        <w:rPr>
          <w:rFonts w:ascii="仿宋" w:eastAsia="仿宋" w:hAnsi="仿宋" w:cs="仿宋" w:hint="eastAsia"/>
          <w:sz w:val="24"/>
        </w:rPr>
        <w:t>（合肥工业大学）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王移芝（北京交通大学）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文继荣（中国人民大学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）卢虹冰（空军医科大学）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田少煦（深圳大学）</w:t>
      </w:r>
      <w:r>
        <w:rPr>
          <w:rFonts w:ascii="仿宋" w:eastAsia="仿宋" w:hAnsi="仿宋" w:cs="仿宋" w:hint="eastAsia"/>
          <w:sz w:val="24"/>
        </w:rPr>
        <w:t xml:space="preserve">     </w:t>
      </w:r>
      <w:r>
        <w:rPr>
          <w:rFonts w:ascii="仿宋" w:eastAsia="仿宋" w:hAnsi="仿宋" w:cs="仿宋" w:hint="eastAsia"/>
          <w:sz w:val="24"/>
        </w:rPr>
        <w:t>吉根林（南京师范大学）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匡</w:t>
      </w:r>
      <w:proofErr w:type="gramEnd"/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松（西南财经大学）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李文新（北京大学）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李凤霞（北京理工大学）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吴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卿（杭州电子科技大学）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何钦铭（浙江大学）</w:t>
      </w:r>
      <w:r>
        <w:rPr>
          <w:rFonts w:ascii="仿宋" w:eastAsia="仿宋" w:hAnsi="仿宋" w:cs="仿宋" w:hint="eastAsia"/>
          <w:sz w:val="24"/>
        </w:rPr>
        <w:t xml:space="preserve">     </w:t>
      </w:r>
      <w:r>
        <w:rPr>
          <w:rFonts w:ascii="仿宋" w:eastAsia="仿宋" w:hAnsi="仿宋" w:cs="仿宋" w:hint="eastAsia"/>
          <w:sz w:val="24"/>
        </w:rPr>
        <w:t>张小夫（中央音乐学院）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金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莹（南京大学）</w:t>
      </w:r>
      <w:r>
        <w:rPr>
          <w:rFonts w:ascii="仿宋" w:eastAsia="仿宋" w:hAnsi="仿宋" w:cs="仿宋" w:hint="eastAsia"/>
          <w:sz w:val="24"/>
        </w:rPr>
        <w:t xml:space="preserve">      </w:t>
      </w:r>
      <w:r>
        <w:rPr>
          <w:rFonts w:ascii="仿宋" w:eastAsia="仿宋" w:hAnsi="仿宋" w:cs="仿宋" w:hint="eastAsia"/>
          <w:sz w:val="24"/>
        </w:rPr>
        <w:t>郑</w:t>
      </w:r>
      <w:r>
        <w:rPr>
          <w:rFonts w:ascii="仿宋" w:eastAsia="仿宋" w:hAnsi="仿宋" w:cs="仿宋" w:hint="eastAsia"/>
          <w:sz w:val="24"/>
        </w:rPr>
        <w:t xml:space="preserve"> </w:t>
      </w:r>
      <w:proofErr w:type="gramStart"/>
      <w:r>
        <w:rPr>
          <w:rFonts w:ascii="仿宋" w:eastAsia="仿宋" w:hAnsi="仿宋" w:cs="仿宋" w:hint="eastAsia"/>
          <w:sz w:val="24"/>
        </w:rPr>
        <w:t>莉</w:t>
      </w:r>
      <w:proofErr w:type="gramEnd"/>
      <w:r>
        <w:rPr>
          <w:rFonts w:ascii="仿宋" w:eastAsia="仿宋" w:hAnsi="仿宋" w:cs="仿宋" w:hint="eastAsia"/>
          <w:sz w:val="24"/>
        </w:rPr>
        <w:t>（清华大学）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耿卫东</w:t>
      </w:r>
      <w:proofErr w:type="gramEnd"/>
      <w:r>
        <w:rPr>
          <w:rFonts w:ascii="仿宋" w:eastAsia="仿宋" w:hAnsi="仿宋" w:cs="仿宋" w:hint="eastAsia"/>
          <w:sz w:val="24"/>
        </w:rPr>
        <w:t>（浙江大学）</w:t>
      </w:r>
      <w:r>
        <w:rPr>
          <w:rFonts w:ascii="仿宋" w:eastAsia="仿宋" w:hAnsi="仿宋" w:cs="仿宋" w:hint="eastAsia"/>
          <w:sz w:val="24"/>
        </w:rPr>
        <w:t xml:space="preserve">     </w:t>
      </w:r>
      <w:r>
        <w:rPr>
          <w:rFonts w:ascii="仿宋" w:eastAsia="仿宋" w:hAnsi="仿宋" w:cs="仿宋" w:hint="eastAsia"/>
          <w:sz w:val="24"/>
        </w:rPr>
        <w:t>耿国华（西北大学）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桂小林（西安交通大学）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黄心渊（中国传媒大学）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龚沛曾（同济大学）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大赛组委会委员，组委会下属机构及相应组成成员，详见《中国大学生计算机设计大赛</w:t>
      </w:r>
      <w:r>
        <w:rPr>
          <w:rFonts w:ascii="仿宋" w:eastAsia="仿宋" w:hAnsi="仿宋" w:cs="仿宋" w:hint="eastAsia"/>
          <w:sz w:val="24"/>
        </w:rPr>
        <w:t xml:space="preserve"> 2019 </w:t>
      </w:r>
      <w:r>
        <w:rPr>
          <w:rFonts w:ascii="仿宋" w:eastAsia="仿宋" w:hAnsi="仿宋" w:cs="仿宋" w:hint="eastAsia"/>
          <w:sz w:val="24"/>
        </w:rPr>
        <w:t>年参赛指南》。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C968D8" w:rsidRDefault="007A303A">
      <w:pPr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7. </w:t>
      </w:r>
      <w:r>
        <w:rPr>
          <w:rFonts w:ascii="黑体" w:eastAsia="黑体" w:hAnsi="黑体" w:cs="黑体" w:hint="eastAsia"/>
          <w:sz w:val="24"/>
        </w:rPr>
        <w:t>结束语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“大赛”以“三服务”为目标，以“三公”为生命线，以“三安全”为前提，从筹备开赛到现在，经过十多年来的艰辛努力，赢得了广大院校的积极响应，赢得了参赛师生的支持和信任。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这一“大赛”，使师生受益，使学校受益，使社会受益，使国家受益。</w:t>
      </w:r>
    </w:p>
    <w:p w:rsidR="00C968D8" w:rsidRDefault="007A303A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（大赛组委会整理</w:t>
      </w:r>
      <w:r>
        <w:rPr>
          <w:rFonts w:ascii="仿宋" w:eastAsia="仿宋" w:hAnsi="仿宋" w:cs="仿宋" w:hint="eastAsia"/>
          <w:sz w:val="24"/>
        </w:rPr>
        <w:t xml:space="preserve"> 2018 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 xml:space="preserve"> 12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 xml:space="preserve"> 13 </w:t>
      </w:r>
      <w:r>
        <w:rPr>
          <w:rFonts w:ascii="仿宋" w:eastAsia="仿宋" w:hAnsi="仿宋" w:cs="仿宋" w:hint="eastAsia"/>
          <w:sz w:val="24"/>
        </w:rPr>
        <w:t>日）</w:t>
      </w:r>
    </w:p>
    <w:sectPr w:rsidR="00C9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D8"/>
    <w:rsid w:val="007A303A"/>
    <w:rsid w:val="00C968D8"/>
    <w:rsid w:val="00F65F64"/>
    <w:rsid w:val="0FF67ABD"/>
    <w:rsid w:val="33F05F77"/>
    <w:rsid w:val="4B72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65HM12K</dc:creator>
  <cp:lastModifiedBy>Hu</cp:lastModifiedBy>
  <cp:revision>9</cp:revision>
  <dcterms:created xsi:type="dcterms:W3CDTF">2014-10-29T12:08:00Z</dcterms:created>
  <dcterms:modified xsi:type="dcterms:W3CDTF">2019-02-25T08:34:00Z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